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37"/>
        <w:gridCol w:w="4510"/>
      </w:tblGrid>
      <w:tr w:rsidR="00093646" w:rsidRPr="005F4B8A" w:rsidTr="007F351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Полное название проекта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46" w:rsidRPr="005F4B8A" w:rsidRDefault="00206BDF" w:rsidP="005F4B8A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В царстве Нептуна</w:t>
            </w:r>
          </w:p>
        </w:tc>
      </w:tr>
      <w:tr w:rsidR="00093646" w:rsidRPr="005F4B8A" w:rsidTr="007F351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Автор проекта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Третьякова Н.В. Панина Н.Н</w:t>
            </w:r>
          </w:p>
        </w:tc>
      </w:tr>
      <w:tr w:rsidR="00093646" w:rsidRPr="005F4B8A" w:rsidTr="007F351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Продолжительность проекта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1неделя</w:t>
            </w:r>
          </w:p>
        </w:tc>
      </w:tr>
      <w:tr w:rsidR="00093646" w:rsidRPr="005F4B8A" w:rsidTr="007F351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Тип проекта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краткосрочный</w:t>
            </w:r>
          </w:p>
        </w:tc>
      </w:tr>
      <w:tr w:rsidR="00093646" w:rsidRPr="005F4B8A" w:rsidTr="007F351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Участники проекта</w:t>
            </w:r>
            <w:r w:rsidRPr="005F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(взрослые, дети)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Все дети группы, родители, воспитатели, специалисты ДОО</w:t>
            </w:r>
          </w:p>
        </w:tc>
      </w:tr>
      <w:tr w:rsidR="00093646" w:rsidRPr="005F4B8A" w:rsidTr="007F351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Возраст детей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46" w:rsidRPr="005F4B8A" w:rsidRDefault="001B4B5A" w:rsidP="005F4B8A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3-4</w:t>
            </w:r>
            <w:r w:rsidR="00093646"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 лет</w:t>
            </w:r>
          </w:p>
        </w:tc>
      </w:tr>
      <w:tr w:rsidR="00093646" w:rsidRPr="005F4B8A" w:rsidTr="007F351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Цель проекта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71E" w:rsidRPr="00A0571E" w:rsidRDefault="00A0571E" w:rsidP="00A0571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0571E">
              <w:rPr>
                <w:rFonts w:ascii="Times New Roman" w:hAnsi="Times New Roman" w:cs="Times New Roman"/>
                <w:i/>
                <w:sz w:val="24"/>
                <w:szCs w:val="28"/>
              </w:rPr>
              <w:t>Цель: Активизировать познавательный интерес к обитателям морских глубин. Закрепить знания детей о разнообразии подводного мира; поощрять навыки поисковой деятельности; обогащать речь детей; формировать бережное отношение к природе</w:t>
            </w:r>
          </w:p>
          <w:p w:rsidR="00093646" w:rsidRPr="005F4B8A" w:rsidRDefault="00093646" w:rsidP="005F4B8A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BDF" w:rsidRPr="005F4B8A" w:rsidTr="00F36EB8">
        <w:trPr>
          <w:trHeight w:val="2401"/>
        </w:trPr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DF" w:rsidRPr="005F4B8A" w:rsidRDefault="00206BDF" w:rsidP="005F4B8A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Задачи проекта:</w:t>
            </w:r>
          </w:p>
          <w:p w:rsidR="00206BDF" w:rsidRPr="005F4B8A" w:rsidRDefault="00206BDF" w:rsidP="005F4B8A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для детей;</w:t>
            </w:r>
          </w:p>
          <w:p w:rsidR="00206BDF" w:rsidRPr="005F4B8A" w:rsidRDefault="00206BDF" w:rsidP="005F4B8A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для педагогов;</w:t>
            </w:r>
          </w:p>
          <w:p w:rsidR="00206BDF" w:rsidRPr="005F4B8A" w:rsidRDefault="00206BDF" w:rsidP="005F4B8A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для родителей;</w:t>
            </w:r>
          </w:p>
          <w:p w:rsidR="00206BDF" w:rsidRPr="005F4B8A" w:rsidRDefault="00206BDF" w:rsidP="005F4B8A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для социальных партнеров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BDF" w:rsidRPr="005F4B8A" w:rsidRDefault="00206BDF" w:rsidP="005F4B8A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Способствовать формированию гармоничных детско-родительских отношений, в процессе совместного творчества.</w:t>
            </w:r>
          </w:p>
        </w:tc>
      </w:tr>
      <w:tr w:rsidR="00093646" w:rsidRPr="005F4B8A" w:rsidTr="007F3519">
        <w:trPr>
          <w:trHeight w:val="42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Привлекать родителей к проектной деятельности</w:t>
            </w:r>
          </w:p>
        </w:tc>
      </w:tr>
      <w:tr w:rsidR="00093646" w:rsidRPr="005F4B8A" w:rsidTr="007F3519">
        <w:trPr>
          <w:trHeight w:val="432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Раскрытие творческих способностей в семье. Ощущение личной сопричастности к образованию и воспитанию своего </w:t>
            </w:r>
            <w:proofErr w:type="spellStart"/>
            <w:r w:rsidRPr="005F4B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ребѐнка</w:t>
            </w:r>
            <w:proofErr w:type="spellEnd"/>
            <w:r w:rsidRPr="005F4B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093646" w:rsidRPr="005F4B8A" w:rsidTr="007F351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Форма проведения итогового мероприятия проекта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Дневная (в повседневной жизни и на занятиях)</w:t>
            </w:r>
          </w:p>
        </w:tc>
      </w:tr>
      <w:tr w:rsidR="00093646" w:rsidRPr="005F4B8A" w:rsidTr="007F351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Название итогового мероприятия проекта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46" w:rsidRPr="005F4B8A" w:rsidRDefault="00093646" w:rsidP="005F4B8A">
            <w:pPr>
              <w:tabs>
                <w:tab w:val="left" w:pos="38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Тематический праздник «</w:t>
            </w:r>
            <w:r w:rsidR="00867D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Праздник Нептуна»</w:t>
            </w:r>
          </w:p>
          <w:p w:rsidR="00093646" w:rsidRPr="005F4B8A" w:rsidRDefault="00093646" w:rsidP="005F4B8A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A552D9" w:rsidRPr="005F4B8A" w:rsidRDefault="00A552D9" w:rsidP="005F4B8A">
      <w:pPr>
        <w:spacing w:line="360" w:lineRule="auto"/>
        <w:rPr>
          <w:rFonts w:ascii="Times New Roman" w:hAnsi="Times New Roman" w:cs="Times New Roman"/>
        </w:rPr>
      </w:pPr>
    </w:p>
    <w:p w:rsidR="00093646" w:rsidRPr="005F4B8A" w:rsidRDefault="00093646" w:rsidP="005F4B8A">
      <w:pPr>
        <w:spacing w:line="360" w:lineRule="auto"/>
        <w:rPr>
          <w:rFonts w:ascii="Times New Roman" w:hAnsi="Times New Roman" w:cs="Times New Roman"/>
        </w:rPr>
      </w:pPr>
    </w:p>
    <w:p w:rsidR="00093646" w:rsidRPr="005F4B8A" w:rsidRDefault="00093646" w:rsidP="005F4B8A">
      <w:pPr>
        <w:spacing w:line="360" w:lineRule="auto"/>
        <w:rPr>
          <w:rFonts w:ascii="Times New Roman" w:hAnsi="Times New Roman" w:cs="Times New Roman"/>
        </w:rPr>
      </w:pPr>
    </w:p>
    <w:p w:rsidR="00093646" w:rsidRPr="005F4B8A" w:rsidRDefault="00F3291A" w:rsidP="005F4B8A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222885</wp:posOffset>
            </wp:positionV>
            <wp:extent cx="2324100" cy="2419350"/>
            <wp:effectExtent l="0" t="0" r="0" b="0"/>
            <wp:wrapSquare wrapText="bothSides"/>
            <wp:docPr id="1" name="Рисунок 1" descr="https://ds04.infourok.ru/uploads/ex/106b/00047d3a-aefdb72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06b/00047d3a-aefdb721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6" r="16882"/>
                    <a:stretch/>
                  </pic:blipFill>
                  <pic:spPr bwMode="auto">
                    <a:xfrm>
                      <a:off x="0" y="0"/>
                      <a:ext cx="2324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646" w:rsidRPr="005F4B8A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Проект в младшей группе</w:t>
      </w:r>
    </w:p>
    <w:p w:rsidR="00093646" w:rsidRPr="005F4B8A" w:rsidRDefault="00093646" w:rsidP="005F4B8A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5F4B8A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«В царстве Нептуна»</w:t>
      </w:r>
    </w:p>
    <w:p w:rsidR="00093646" w:rsidRPr="005F4B8A" w:rsidRDefault="00093646" w:rsidP="005F4B8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646" w:rsidRPr="005F4B8A" w:rsidRDefault="00093646" w:rsidP="005F4B8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4B8A">
        <w:rPr>
          <w:rFonts w:ascii="Times New Roman" w:hAnsi="Times New Roman" w:cs="Times New Roman"/>
          <w:b/>
          <w:sz w:val="24"/>
          <w:szCs w:val="24"/>
        </w:rPr>
        <w:t>Подготовили воспитатели:</w:t>
      </w:r>
    </w:p>
    <w:p w:rsidR="00093646" w:rsidRPr="005F4B8A" w:rsidRDefault="00093646" w:rsidP="005F4B8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4B8A">
        <w:rPr>
          <w:rFonts w:ascii="Times New Roman" w:hAnsi="Times New Roman" w:cs="Times New Roman"/>
          <w:b/>
          <w:sz w:val="24"/>
          <w:szCs w:val="24"/>
        </w:rPr>
        <w:t>Панина Наталья Николаевна</w:t>
      </w:r>
    </w:p>
    <w:p w:rsidR="00093646" w:rsidRPr="005F4B8A" w:rsidRDefault="00093646" w:rsidP="005F4B8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4B8A">
        <w:rPr>
          <w:rFonts w:ascii="Times New Roman" w:hAnsi="Times New Roman" w:cs="Times New Roman"/>
          <w:b/>
          <w:sz w:val="24"/>
          <w:szCs w:val="24"/>
        </w:rPr>
        <w:t>Третьякова Наталья Владимировна</w:t>
      </w:r>
    </w:p>
    <w:p w:rsidR="00093646" w:rsidRPr="005F4B8A" w:rsidRDefault="00093646" w:rsidP="005F4B8A">
      <w:pPr>
        <w:tabs>
          <w:tab w:val="left" w:pos="38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B8A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5F4B8A">
        <w:rPr>
          <w:rFonts w:ascii="Times New Roman" w:hAnsi="Times New Roman" w:cs="Times New Roman"/>
          <w:sz w:val="28"/>
          <w:szCs w:val="28"/>
        </w:rPr>
        <w:t xml:space="preserve">: </w:t>
      </w:r>
      <w:r w:rsidRPr="005F4B8A">
        <w:rPr>
          <w:rFonts w:ascii="Times New Roman" w:hAnsi="Times New Roman" w:cs="Times New Roman"/>
          <w:sz w:val="24"/>
          <w:szCs w:val="24"/>
        </w:rPr>
        <w:t xml:space="preserve">30.07 – 03.08 </w:t>
      </w:r>
      <w:r w:rsidRPr="005F4B8A">
        <w:rPr>
          <w:rFonts w:ascii="Times New Roman" w:hAnsi="Times New Roman" w:cs="Times New Roman"/>
          <w:sz w:val="28"/>
          <w:szCs w:val="28"/>
        </w:rPr>
        <w:t>2018г.</w:t>
      </w:r>
    </w:p>
    <w:p w:rsidR="00093646" w:rsidRPr="005F4B8A" w:rsidRDefault="00093646" w:rsidP="005F4B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B8A">
        <w:rPr>
          <w:rFonts w:ascii="Times New Roman" w:hAnsi="Times New Roman" w:cs="Times New Roman"/>
          <w:b/>
          <w:sz w:val="28"/>
          <w:szCs w:val="28"/>
        </w:rPr>
        <w:t xml:space="preserve"> Участники проекта: </w:t>
      </w:r>
      <w:r w:rsidRPr="005F4B8A">
        <w:rPr>
          <w:rFonts w:ascii="Times New Roman" w:hAnsi="Times New Roman" w:cs="Times New Roman"/>
          <w:sz w:val="28"/>
          <w:szCs w:val="28"/>
        </w:rPr>
        <w:t>Дети, воспитатели младшей группы</w:t>
      </w:r>
      <w:r w:rsidRPr="005F4B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F4B8A">
        <w:rPr>
          <w:rFonts w:ascii="Times New Roman" w:hAnsi="Times New Roman" w:cs="Times New Roman"/>
          <w:sz w:val="28"/>
          <w:szCs w:val="28"/>
        </w:rPr>
        <w:t>родители воспитанников.</w:t>
      </w:r>
    </w:p>
    <w:p w:rsidR="00093646" w:rsidRPr="005F4B8A" w:rsidRDefault="00093646" w:rsidP="005F4B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4B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 проекта:</w:t>
      </w:r>
      <w:r w:rsidRPr="005F4B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познавательный, краткосрочный, групповой.</w:t>
      </w:r>
    </w:p>
    <w:p w:rsidR="00093646" w:rsidRPr="005F4B8A" w:rsidRDefault="00093646" w:rsidP="005F4B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93646" w:rsidRPr="005F4B8A" w:rsidRDefault="00093646" w:rsidP="005F4B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4B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 детей: 3-</w:t>
      </w:r>
      <w:r w:rsidRPr="005F4B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г.</w:t>
      </w:r>
    </w:p>
    <w:p w:rsidR="00093646" w:rsidRPr="005F4B8A" w:rsidRDefault="00093646" w:rsidP="005F4B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93646" w:rsidRPr="005F4B8A" w:rsidRDefault="00093646" w:rsidP="005F4B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4B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проекта:</w:t>
      </w:r>
      <w:r w:rsidRPr="005F4B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 младшей группы, воспитатель, родители, музыкальный руководитель.</w:t>
      </w:r>
    </w:p>
    <w:p w:rsidR="005F1B8A" w:rsidRDefault="005F1B8A" w:rsidP="005F4B8A">
      <w:pPr>
        <w:spacing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E5467" w:rsidRPr="00F3291A" w:rsidRDefault="002E5467" w:rsidP="005F4B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91A">
        <w:rPr>
          <w:rFonts w:ascii="Times New Roman" w:hAnsi="Times New Roman" w:cs="Times New Roman"/>
          <w:sz w:val="28"/>
          <w:szCs w:val="28"/>
        </w:rPr>
        <w:t>Цель: Активизировать познавательный интерес к обитателям морских глубин. Закрепить знания детей о разнообразии подводного мира; поощрять навыки поисковой деятельности; обогащать речь детей; формировать бережное отношение к природе</w:t>
      </w:r>
    </w:p>
    <w:p w:rsidR="002E5467" w:rsidRPr="00F3291A" w:rsidRDefault="002E5467" w:rsidP="005F4B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91A">
        <w:rPr>
          <w:rFonts w:ascii="Times New Roman" w:hAnsi="Times New Roman" w:cs="Times New Roman"/>
          <w:sz w:val="28"/>
          <w:szCs w:val="28"/>
        </w:rPr>
        <w:t>.•Сформировать  представления детей о жизни моря и его обитателях; познакомить с миром рыб: чем питаются, где живут,  какие растения и животные их окружают.</w:t>
      </w:r>
    </w:p>
    <w:p w:rsidR="002E5467" w:rsidRPr="00F3291A" w:rsidRDefault="002E5467" w:rsidP="005F4B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91A">
        <w:rPr>
          <w:rFonts w:ascii="Times New Roman" w:hAnsi="Times New Roman" w:cs="Times New Roman"/>
          <w:sz w:val="28"/>
          <w:szCs w:val="28"/>
        </w:rPr>
        <w:t>•Развивать память, речь, наблюдательность, кругозор, логическое мышление, интерес к познанию окружающего мира.</w:t>
      </w:r>
    </w:p>
    <w:p w:rsidR="002E5467" w:rsidRPr="00F3291A" w:rsidRDefault="002E5467" w:rsidP="005F4B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91A">
        <w:rPr>
          <w:rFonts w:ascii="Times New Roman" w:hAnsi="Times New Roman" w:cs="Times New Roman"/>
          <w:sz w:val="28"/>
          <w:szCs w:val="28"/>
        </w:rPr>
        <w:lastRenderedPageBreak/>
        <w:t>•Учить применять полученные знания в разных видах деятельности.</w:t>
      </w:r>
    </w:p>
    <w:p w:rsidR="002E5467" w:rsidRPr="00F3291A" w:rsidRDefault="002E5467" w:rsidP="005F4B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91A">
        <w:rPr>
          <w:rFonts w:ascii="Times New Roman" w:hAnsi="Times New Roman" w:cs="Times New Roman"/>
          <w:sz w:val="28"/>
          <w:szCs w:val="28"/>
        </w:rPr>
        <w:t>•Побуждать обращаться к взрослым с вопросами, суждениями, высказываниями, к речевому общению друг с другом.</w:t>
      </w:r>
    </w:p>
    <w:p w:rsidR="00093646" w:rsidRPr="00F3291A" w:rsidRDefault="002E5467" w:rsidP="005F4B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91A">
        <w:rPr>
          <w:rFonts w:ascii="Times New Roman" w:hAnsi="Times New Roman" w:cs="Times New Roman"/>
          <w:sz w:val="28"/>
          <w:szCs w:val="28"/>
        </w:rPr>
        <w:t>•Активизировать совместную деятельность родителей и детей. Мини –проект «</w:t>
      </w:r>
      <w:proofErr w:type="gramStart"/>
      <w:r w:rsidRPr="00F3291A">
        <w:rPr>
          <w:rFonts w:ascii="Times New Roman" w:hAnsi="Times New Roman" w:cs="Times New Roman"/>
          <w:sz w:val="28"/>
          <w:szCs w:val="28"/>
        </w:rPr>
        <w:t>Неделя</w:t>
      </w:r>
      <w:proofErr w:type="gramEnd"/>
      <w:r w:rsidRPr="00F3291A">
        <w:rPr>
          <w:rFonts w:ascii="Times New Roman" w:hAnsi="Times New Roman" w:cs="Times New Roman"/>
          <w:sz w:val="28"/>
          <w:szCs w:val="28"/>
        </w:rPr>
        <w:t xml:space="preserve"> посвященная празднику Нептуна»</w:t>
      </w:r>
    </w:p>
    <w:p w:rsidR="005F4B8A" w:rsidRPr="00F3291A" w:rsidRDefault="002E5467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  <w:r w:rsidR="005F4B8A"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B8A" w:rsidRPr="00F3291A" w:rsidRDefault="005F4B8A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B8A" w:rsidRPr="00F3291A" w:rsidRDefault="005F4B8A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И РАССМАТРИВАНИЕ КАРТИНОК</w:t>
      </w:r>
    </w:p>
    <w:p w:rsidR="005F4B8A" w:rsidRPr="00F3291A" w:rsidRDefault="005F4B8A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ОБИТАТЕЛИ МОРЯ» </w:t>
      </w:r>
    </w:p>
    <w:p w:rsidR="005F4B8A" w:rsidRPr="00F3291A" w:rsidRDefault="005F4B8A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B8A" w:rsidRPr="00F3291A" w:rsidRDefault="005F4B8A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 детей с жителями морей и океанов, с цветом  морей и много</w:t>
      </w:r>
    </w:p>
    <w:p w:rsidR="005F4B8A" w:rsidRPr="00F3291A" w:rsidRDefault="005F4B8A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другое... </w:t>
      </w:r>
    </w:p>
    <w:p w:rsidR="005F4B8A" w:rsidRPr="00F3291A" w:rsidRDefault="005F4B8A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B8A" w:rsidRPr="00F3291A" w:rsidRDefault="005F4B8A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Морские обитатели»</w:t>
      </w:r>
    </w:p>
    <w:p w:rsidR="005F4B8A" w:rsidRPr="00F3291A" w:rsidRDefault="005F4B8A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F4B8A" w:rsidRPr="00F3291A" w:rsidRDefault="005F4B8A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« Всё о ракушках»</w:t>
      </w:r>
    </w:p>
    <w:p w:rsidR="005F4B8A" w:rsidRPr="00F3291A" w:rsidRDefault="005F4B8A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F4B8A" w:rsidRPr="00F3291A" w:rsidRDefault="005F4B8A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Сокровища морей</w:t>
      </w:r>
    </w:p>
    <w:p w:rsidR="002E5467" w:rsidRPr="00F3291A" w:rsidRDefault="002E5467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B8A" w:rsidRPr="00F3291A" w:rsidRDefault="005F4B8A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rStyle w:val="a3"/>
          <w:color w:val="000000" w:themeColor="text1"/>
          <w:sz w:val="28"/>
          <w:szCs w:val="28"/>
        </w:rPr>
        <w:t>Дидактические игры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  <w:u w:val="single"/>
        </w:rPr>
        <w:t>Цель:</w:t>
      </w:r>
      <w:r w:rsidRPr="00F3291A">
        <w:rPr>
          <w:color w:val="000000" w:themeColor="text1"/>
          <w:sz w:val="28"/>
          <w:szCs w:val="28"/>
        </w:rPr>
        <w:t> Уточнить и закрепить и знания об обитателях моря. Развивать находчивость, сообразительность, внимание, умение доказывать правильность своего суждения.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«Русалочка»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«Четвертый лишний»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«Чей силуэт»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lastRenderedPageBreak/>
        <w:t> «Чья тень?»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«Собери Дельфина»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«Укрась аквариум»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«Угадай какой водоем»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«Кто здесь живет?»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«О ком расскажу»</w:t>
      </w:r>
    </w:p>
    <w:p w:rsidR="002E5467" w:rsidRPr="00F3291A" w:rsidRDefault="002E5467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71" w:rsidRPr="00F3291A" w:rsidRDefault="009C2C71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67" w:rsidRPr="00F3291A" w:rsidRDefault="002E5467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ВТОРНИК </w:t>
      </w:r>
    </w:p>
    <w:p w:rsidR="002E5467" w:rsidRPr="00F3291A" w:rsidRDefault="002E5467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 « ЦАРСТВО НЕПТУНА»</w:t>
      </w:r>
    </w:p>
    <w:p w:rsidR="00BB61C3" w:rsidRPr="00BB61C3" w:rsidRDefault="00BB61C3" w:rsidP="005F4B8A">
      <w:p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61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 </w:t>
      </w:r>
    </w:p>
    <w:p w:rsidR="00BB61C3" w:rsidRPr="00F3291A" w:rsidRDefault="00BB61C3" w:rsidP="005F4B8A">
      <w:pPr>
        <w:pStyle w:val="a4"/>
        <w:numPr>
          <w:ilvl w:val="0"/>
          <w:numId w:val="4"/>
        </w:num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мелкую и общую моторику;</w:t>
      </w:r>
    </w:p>
    <w:p w:rsidR="00BB61C3" w:rsidRPr="00F3291A" w:rsidRDefault="00BB61C3" w:rsidP="005F4B8A">
      <w:pPr>
        <w:pStyle w:val="a4"/>
        <w:numPr>
          <w:ilvl w:val="0"/>
          <w:numId w:val="4"/>
        </w:num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творческий потенциал, воображение, самостоятельность, аккуратность;</w:t>
      </w:r>
    </w:p>
    <w:p w:rsidR="00BB61C3" w:rsidRPr="00F3291A" w:rsidRDefault="00BB61C3" w:rsidP="005F4B8A">
      <w:pPr>
        <w:pStyle w:val="a4"/>
        <w:numPr>
          <w:ilvl w:val="0"/>
          <w:numId w:val="4"/>
        </w:num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учиться работать в команде, помогать товарищу;</w:t>
      </w:r>
    </w:p>
    <w:p w:rsidR="00BB61C3" w:rsidRPr="00F3291A" w:rsidRDefault="00BB61C3" w:rsidP="005F4B8A">
      <w:pPr>
        <w:shd w:val="clear" w:color="auto" w:fill="FFFFFF" w:themeFill="background1"/>
        <w:spacing w:before="120" w:after="120" w:line="36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F329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BB61C3" w:rsidRPr="00F3291A" w:rsidRDefault="00BB61C3" w:rsidP="005F4B8A">
      <w:pPr>
        <w:pStyle w:val="a4"/>
        <w:numPr>
          <w:ilvl w:val="0"/>
          <w:numId w:val="4"/>
        </w:num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познакомить детей с понятием подводный мир;</w:t>
      </w:r>
    </w:p>
    <w:p w:rsidR="00BB61C3" w:rsidRPr="00F3291A" w:rsidRDefault="00BB61C3" w:rsidP="005F4B8A">
      <w:pPr>
        <w:pStyle w:val="a4"/>
        <w:numPr>
          <w:ilvl w:val="0"/>
          <w:numId w:val="4"/>
        </w:num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расширять словарный запас детей относительно темы "Аквариум";</w:t>
      </w:r>
    </w:p>
    <w:p w:rsidR="00BB61C3" w:rsidRPr="00F3291A" w:rsidRDefault="00BB61C3" w:rsidP="005F4B8A">
      <w:pPr>
        <w:pStyle w:val="a4"/>
        <w:numPr>
          <w:ilvl w:val="0"/>
          <w:numId w:val="4"/>
        </w:num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закреплять умение аккуратно пользоваться кисточкой, клеем, салфеткой, </w:t>
      </w:r>
      <w:r w:rsidR="005E0EA6" w:rsidRPr="00F329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Pr="00F329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элементами наклеивания;</w:t>
      </w:r>
    </w:p>
    <w:p w:rsidR="00BB61C3" w:rsidRPr="00F3291A" w:rsidRDefault="00BB61C3" w:rsidP="005F4B8A">
      <w:pPr>
        <w:pStyle w:val="a4"/>
        <w:numPr>
          <w:ilvl w:val="0"/>
          <w:numId w:val="4"/>
        </w:num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воспитывать интерес к новой теме, бережном отношении к обитателям озёр, рек, морей и океанов;</w:t>
      </w:r>
    </w:p>
    <w:p w:rsidR="00BB61C3" w:rsidRPr="00F3291A" w:rsidRDefault="00BB61C3" w:rsidP="005F4B8A">
      <w:pPr>
        <w:pStyle w:val="a4"/>
        <w:numPr>
          <w:ilvl w:val="0"/>
          <w:numId w:val="4"/>
        </w:num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умение располагать детали наклеивания по всей поверхности равномерно;</w:t>
      </w:r>
    </w:p>
    <w:p w:rsidR="00BB61C3" w:rsidRPr="00F3291A" w:rsidRDefault="00BB61C3" w:rsidP="005F4B8A">
      <w:pPr>
        <w:pStyle w:val="a4"/>
        <w:numPr>
          <w:ilvl w:val="0"/>
          <w:numId w:val="4"/>
        </w:num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учить восприятию величины: крупные рыбки ближе, мелкие дальше;</w:t>
      </w:r>
    </w:p>
    <w:p w:rsidR="00BB61C3" w:rsidRPr="00F3291A" w:rsidRDefault="00BB61C3" w:rsidP="005F4B8A">
      <w:pPr>
        <w:pStyle w:val="a4"/>
        <w:numPr>
          <w:ilvl w:val="0"/>
          <w:numId w:val="4"/>
        </w:num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умение оценивать результат своей работы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rStyle w:val="a3"/>
          <w:color w:val="000000" w:themeColor="text1"/>
          <w:sz w:val="28"/>
          <w:szCs w:val="28"/>
        </w:rPr>
        <w:t>Настольно-печатные игры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«Парные картинки»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lastRenderedPageBreak/>
        <w:t>«Узнай, что изменилось»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«Найди такую же»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«Лото»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«Соедини точки»</w:t>
      </w:r>
    </w:p>
    <w:p w:rsidR="005F4B8A" w:rsidRPr="00F3291A" w:rsidRDefault="005F4B8A" w:rsidP="005F4B8A">
      <w:pPr>
        <w:pStyle w:val="a4"/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B61C3" w:rsidRPr="00F3291A" w:rsidRDefault="00BB61C3" w:rsidP="005F4B8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71" w:rsidRPr="00F3291A" w:rsidRDefault="009C2C71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9C2C71" w:rsidRPr="00F3291A" w:rsidRDefault="009C2C71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 ЗОЛОТАЯ РЫБКА»</w:t>
      </w:r>
    </w:p>
    <w:p w:rsidR="00BB61C3" w:rsidRPr="00F3291A" w:rsidRDefault="00BB61C3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EA6" w:rsidRPr="00F3291A" w:rsidRDefault="00BB61C3" w:rsidP="005F4B8A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9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F32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умения выполнять интересные работы из цветной бумаги.</w:t>
      </w:r>
      <w:r w:rsidRPr="00F329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91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F32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E0EA6" w:rsidRPr="00F3291A" w:rsidRDefault="00BB61C3" w:rsidP="005F4B8A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правильно подбирать цветовую гамму бумаги для аппликации; соблюдать </w:t>
      </w:r>
      <w:r w:rsidR="005E0EA6" w:rsidRPr="00F32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32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технику безопасности во время использования ножниц в работе;</w:t>
      </w:r>
    </w:p>
    <w:p w:rsidR="005E0EA6" w:rsidRPr="00F3291A" w:rsidRDefault="00BB61C3" w:rsidP="005F4B8A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воображение, фантазию, творчество; </w:t>
      </w:r>
    </w:p>
    <w:p w:rsidR="00BB61C3" w:rsidRPr="00F3291A" w:rsidRDefault="00BB61C3" w:rsidP="005F4B8A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усидчивость и аккуратность во время выполнения работы.</w:t>
      </w:r>
      <w:r w:rsidRPr="00F329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и инструменты необходимые для изготовления аппликации: картон, цветная бумага, ножницы, клей, карандаш, шаблоны, образец работы.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rStyle w:val="a3"/>
          <w:color w:val="000000" w:themeColor="text1"/>
          <w:sz w:val="28"/>
          <w:szCs w:val="28"/>
        </w:rPr>
        <w:t>Словесные игры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Цель. Развивать умение описывать водоем, его обитателей по описанию.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Расширить словарь детей: медуза, осьминог, креветка, рыба-пила, краб, морской конёк, камбала.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«Опиши животное»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«Отгадай загадку»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«Кто, что слышит?»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«Чьи детки?»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lastRenderedPageBreak/>
        <w:t>«Найди предмет по описанию»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«Назови одним словом»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«Кто больше заметит небылиц?»</w:t>
      </w:r>
    </w:p>
    <w:p w:rsidR="00BB61C3" w:rsidRPr="00F3291A" w:rsidRDefault="00BB61C3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71" w:rsidRPr="00F3291A" w:rsidRDefault="009C2C71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</w:t>
      </w: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5E0EA6" w:rsidRPr="00F3291A" w:rsidRDefault="005E0EA6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71" w:rsidRPr="00F3291A" w:rsidRDefault="009C2C71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ТЕАТР «СКАЗКА О НЕПТУНЕ»</w:t>
      </w:r>
    </w:p>
    <w:p w:rsidR="00BB61C3" w:rsidRPr="00F3291A" w:rsidRDefault="00BB61C3" w:rsidP="005F4B8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291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Цель:</w:t>
      </w:r>
      <w:r w:rsidRPr="00F329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учить детей активно участвовать в совместных играх, изображать характерные особенности поведения персонажей, воспитывать дружбу, умение действовать согласованно.</w:t>
      </w:r>
    </w:p>
    <w:p w:rsidR="00BB61C3" w:rsidRPr="00F3291A" w:rsidRDefault="00BB61C3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3519" w:rsidRPr="00F3291A" w:rsidRDefault="005E0EA6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F3519"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 художественной</w:t>
      </w:r>
      <w:proofErr w:type="gramEnd"/>
      <w:r w:rsidR="007F3519"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литературы,</w:t>
      </w:r>
      <w:r w:rsidR="00BB61C3"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519"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</w:t>
      </w:r>
      <w:r w:rsidR="00BB61C3"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519"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стихотворений , загадок, которые способствуют </w:t>
      </w:r>
      <w:r w:rsidR="00BB61C3"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519"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речи,</w:t>
      </w:r>
    </w:p>
    <w:p w:rsidR="007F3519" w:rsidRPr="00F3291A" w:rsidRDefault="007F3519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обогащению </w:t>
      </w:r>
      <w:r w:rsidR="00BB61C3"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словарного запаса, формированию  представ</w:t>
      </w:r>
      <w:r w:rsidR="00BB61C3"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 морских обитателях и об </w:t>
      </w: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образе жизни, вырабатыванию  умения</w:t>
      </w:r>
      <w:r w:rsidR="00BB61C3"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и ясно выражать свои мысли в устной и письменной форме.</w:t>
      </w:r>
    </w:p>
    <w:p w:rsidR="007F3519" w:rsidRPr="00F3291A" w:rsidRDefault="007F3519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F3519" w:rsidRPr="00F3291A" w:rsidRDefault="007F3519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5F4B8A"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«Где спит рыбка?»</w:t>
      </w:r>
    </w:p>
    <w:p w:rsidR="007F3519" w:rsidRPr="00F3291A" w:rsidRDefault="007F3519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F3519" w:rsidRPr="00F3291A" w:rsidRDefault="007F3519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5F4B8A"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 « Карасики»</w:t>
      </w:r>
    </w:p>
    <w:p w:rsidR="007F3519" w:rsidRPr="00F3291A" w:rsidRDefault="007F3519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F3519" w:rsidRPr="00F3291A" w:rsidRDefault="007F3519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Литературный </w:t>
      </w:r>
    </w:p>
    <w:p w:rsidR="007F3519" w:rsidRPr="00F3291A" w:rsidRDefault="007F3519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калейдоскоп «Морские обитатели»</w:t>
      </w:r>
    </w:p>
    <w:p w:rsidR="007F3519" w:rsidRPr="00F3291A" w:rsidRDefault="007F3519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F3519" w:rsidRPr="00F3291A" w:rsidRDefault="007F3519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сказка «Водяной</w:t>
      </w:r>
      <w:r w:rsidR="00C570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4B8A" w:rsidRPr="005F4B8A" w:rsidRDefault="005F4B8A" w:rsidP="005F4B8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Действия в зоне музыкальной деятельности</w:t>
      </w:r>
      <w:r w:rsidRPr="005F4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создания атмосферы праздника от каждой встречи средствами музыки. Развитие музыкально – ритмических движений, крупной моторики, музыкального слуха, ритма и голоса детей, слушать звуки моря.</w:t>
      </w:r>
    </w:p>
    <w:p w:rsidR="005F4B8A" w:rsidRPr="005F4B8A" w:rsidRDefault="005F4B8A" w:rsidP="005F4B8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Цель:</w:t>
      </w:r>
      <w:r w:rsidRPr="005F4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воспринимать характер животных с помощью музыкальных произведений. Упражнять детей в создании выразительных образов морских обитателей. Прививать любовь к различным музыкальным жанрам.</w:t>
      </w:r>
    </w:p>
    <w:p w:rsidR="005F4B8A" w:rsidRPr="005F4B8A" w:rsidRDefault="005F4B8A" w:rsidP="005F4B8A">
      <w:pPr>
        <w:numPr>
          <w:ilvl w:val="0"/>
          <w:numId w:val="8"/>
        </w:numPr>
        <w:shd w:val="clear" w:color="auto" w:fill="FFFFFF" w:themeFill="background1"/>
        <w:spacing w:before="30" w:after="30" w:line="36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Прослушивание  песен о море;</w:t>
      </w:r>
    </w:p>
    <w:p w:rsidR="005F4B8A" w:rsidRPr="005F4B8A" w:rsidRDefault="005F4B8A" w:rsidP="005F4B8A">
      <w:pPr>
        <w:numPr>
          <w:ilvl w:val="0"/>
          <w:numId w:val="8"/>
        </w:numPr>
        <w:shd w:val="clear" w:color="auto" w:fill="FFFFFF" w:themeFill="background1"/>
        <w:spacing w:before="30" w:after="30" w:line="36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Слушание  музыки: «Звуки моря», « Звуки  дельфина»;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rStyle w:val="a3"/>
          <w:color w:val="000000" w:themeColor="text1"/>
          <w:sz w:val="28"/>
          <w:szCs w:val="28"/>
        </w:rPr>
        <w:t>Музыкальные игры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  <w:u w:val="single"/>
        </w:rPr>
        <w:t>Цель:</w:t>
      </w:r>
      <w:r w:rsidRPr="00F3291A">
        <w:rPr>
          <w:color w:val="000000" w:themeColor="text1"/>
          <w:sz w:val="28"/>
          <w:szCs w:val="28"/>
        </w:rPr>
        <w:t> Устойчивость внимания,   точное выполнение словесных инструкций;    двигательно-слуховая   координация;  распределение  внимания;  ритмизированная речь,  дикция;  слуховое внимание;  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- «Веселые рыбки»;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- «Русалочки»;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</w:rPr>
        <w:t>- «Рыболовы»;     </w:t>
      </w:r>
    </w:p>
    <w:p w:rsidR="005F4B8A" w:rsidRPr="00F3291A" w:rsidRDefault="005F4B8A" w:rsidP="005F4B8A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3291A">
        <w:rPr>
          <w:color w:val="000000" w:themeColor="text1"/>
          <w:sz w:val="28"/>
          <w:szCs w:val="28"/>
          <w:u w:val="single"/>
        </w:rPr>
        <w:t>Блок релаксации</w:t>
      </w:r>
      <w:r w:rsidRPr="00F3291A">
        <w:rPr>
          <w:color w:val="000000" w:themeColor="text1"/>
          <w:sz w:val="28"/>
          <w:szCs w:val="28"/>
        </w:rPr>
        <w:t> – создание возможности смены процессов возбуждения и торможения средствами релаксационных упражнений.</w:t>
      </w:r>
    </w:p>
    <w:p w:rsidR="005F4B8A" w:rsidRPr="005F4B8A" w:rsidRDefault="005F4B8A" w:rsidP="005F4B8A">
      <w:pPr>
        <w:shd w:val="clear" w:color="auto" w:fill="FFFFFF" w:themeFill="background1"/>
        <w:spacing w:before="90" w:after="9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F3519" w:rsidRPr="00F3291A" w:rsidRDefault="007F3519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71" w:rsidRPr="005743BE" w:rsidRDefault="009C2C71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ПЯТНИЦА  </w:t>
      </w:r>
    </w:p>
    <w:p w:rsidR="009C2C71" w:rsidRPr="005743BE" w:rsidRDefault="009C2C71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ПРАЗДНИК НЕПТУНА </w:t>
      </w:r>
    </w:p>
    <w:p w:rsidR="009C2C71" w:rsidRPr="00F3291A" w:rsidRDefault="009C2C71" w:rsidP="005F4B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« Не </w:t>
      </w:r>
      <w:proofErr w:type="spellStart"/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расплескай</w:t>
      </w:r>
      <w:proofErr w:type="spellEnd"/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воду»</w:t>
      </w:r>
    </w:p>
    <w:p w:rsidR="002E5467" w:rsidRPr="00F3291A" w:rsidRDefault="009C2C71" w:rsidP="005F4B8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«Лягушата», и</w:t>
      </w:r>
      <w:r w:rsidRPr="00F3291A">
        <w:rPr>
          <w:rFonts w:ascii="Times New Roman" w:hAnsi="Times New Roman" w:cs="Times New Roman"/>
          <w:sz w:val="28"/>
          <w:szCs w:val="28"/>
        </w:rPr>
        <w:t>гра «Водяной», игра «Море волнуется»,</w:t>
      </w:r>
    </w:p>
    <w:p w:rsidR="009C2C71" w:rsidRPr="00F3291A" w:rsidRDefault="009C2C71" w:rsidP="005F4B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91A">
        <w:rPr>
          <w:rFonts w:ascii="Times New Roman" w:hAnsi="Times New Roman" w:cs="Times New Roman"/>
          <w:sz w:val="28"/>
          <w:szCs w:val="28"/>
        </w:rPr>
        <w:t>Игра на релаксацию «На дне»</w:t>
      </w:r>
    </w:p>
    <w:p w:rsidR="005F4B8A" w:rsidRPr="005F4B8A" w:rsidRDefault="005F4B8A" w:rsidP="005F4B8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Литература</w:t>
      </w:r>
    </w:p>
    <w:p w:rsidR="005F4B8A" w:rsidRPr="005F4B8A" w:rsidRDefault="005F4B8A" w:rsidP="005F4B8A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А.К. Бондаренко «Дидактические игры в детском саду»;</w:t>
      </w:r>
    </w:p>
    <w:p w:rsidR="005F4B8A" w:rsidRPr="005F4B8A" w:rsidRDefault="005F4B8A" w:rsidP="005F4B8A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Ш. </w:t>
      </w:r>
      <w:proofErr w:type="spellStart"/>
      <w:r w:rsidRPr="005F4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Фельдчер</w:t>
      </w:r>
      <w:proofErr w:type="spellEnd"/>
      <w:r w:rsidRPr="005F4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С. </w:t>
      </w:r>
      <w:proofErr w:type="spellStart"/>
      <w:r w:rsidRPr="005F4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Либерман</w:t>
      </w:r>
      <w:proofErr w:type="spellEnd"/>
      <w:r w:rsidRPr="005F4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"400 способов занять ребенка от 2 до 8 лет".</w:t>
      </w:r>
    </w:p>
    <w:p w:rsidR="00751D29" w:rsidRDefault="005F4B8A" w:rsidP="005F4B8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0" w:name="_GoBack"/>
      <w:bookmarkEnd w:id="0"/>
    </w:p>
    <w:sectPr w:rsidR="0075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A232135"/>
    <w:multiLevelType w:val="hybridMultilevel"/>
    <w:tmpl w:val="28A491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2E38"/>
    <w:multiLevelType w:val="hybridMultilevel"/>
    <w:tmpl w:val="88EC55DC"/>
    <w:lvl w:ilvl="0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5D24508"/>
    <w:multiLevelType w:val="multilevel"/>
    <w:tmpl w:val="20AA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D5084"/>
    <w:multiLevelType w:val="multilevel"/>
    <w:tmpl w:val="3490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AA3EED"/>
    <w:multiLevelType w:val="hybridMultilevel"/>
    <w:tmpl w:val="85F8FF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41E9D"/>
    <w:multiLevelType w:val="hybridMultilevel"/>
    <w:tmpl w:val="69485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E26AC"/>
    <w:multiLevelType w:val="hybridMultilevel"/>
    <w:tmpl w:val="AD2607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7696A"/>
    <w:multiLevelType w:val="hybridMultilevel"/>
    <w:tmpl w:val="8894F6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C1"/>
    <w:rsid w:val="00093646"/>
    <w:rsid w:val="001B4B5A"/>
    <w:rsid w:val="001B6EA0"/>
    <w:rsid w:val="00206BDF"/>
    <w:rsid w:val="002E5467"/>
    <w:rsid w:val="005743BE"/>
    <w:rsid w:val="005E0EA6"/>
    <w:rsid w:val="005F1B8A"/>
    <w:rsid w:val="005F4B8A"/>
    <w:rsid w:val="00676A76"/>
    <w:rsid w:val="00751D29"/>
    <w:rsid w:val="00774DC1"/>
    <w:rsid w:val="007A445E"/>
    <w:rsid w:val="007F3519"/>
    <w:rsid w:val="00867D45"/>
    <w:rsid w:val="009C2C71"/>
    <w:rsid w:val="00A0571E"/>
    <w:rsid w:val="00A552D9"/>
    <w:rsid w:val="00B43961"/>
    <w:rsid w:val="00B818C0"/>
    <w:rsid w:val="00BB61C3"/>
    <w:rsid w:val="00C57010"/>
    <w:rsid w:val="00E61A56"/>
    <w:rsid w:val="00F3291A"/>
    <w:rsid w:val="00F7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A519"/>
  <w15:docId w15:val="{A01AC198-9185-4EE9-86CF-7E077883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9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93646"/>
  </w:style>
  <w:style w:type="character" w:customStyle="1" w:styleId="c1">
    <w:name w:val="c1"/>
    <w:basedOn w:val="a0"/>
    <w:rsid w:val="00093646"/>
  </w:style>
  <w:style w:type="character" w:styleId="a3">
    <w:name w:val="Strong"/>
    <w:basedOn w:val="a0"/>
    <w:uiPriority w:val="22"/>
    <w:qFormat/>
    <w:rsid w:val="00BB61C3"/>
    <w:rPr>
      <w:b/>
      <w:bCs/>
    </w:rPr>
  </w:style>
  <w:style w:type="paragraph" w:styleId="a4">
    <w:name w:val="List Paragraph"/>
    <w:basedOn w:val="a"/>
    <w:uiPriority w:val="34"/>
    <w:qFormat/>
    <w:rsid w:val="005E0EA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F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9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76A76"/>
    <w:pPr>
      <w:spacing w:after="0" w:line="240" w:lineRule="auto"/>
    </w:pPr>
  </w:style>
  <w:style w:type="paragraph" w:customStyle="1" w:styleId="c12">
    <w:name w:val="c12"/>
    <w:basedOn w:val="a"/>
    <w:rsid w:val="0067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6A76"/>
  </w:style>
  <w:style w:type="paragraph" w:customStyle="1" w:styleId="c11">
    <w:name w:val="c11"/>
    <w:basedOn w:val="a"/>
    <w:rsid w:val="0067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67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Kirill</cp:lastModifiedBy>
  <cp:revision>9</cp:revision>
  <dcterms:created xsi:type="dcterms:W3CDTF">2018-06-07T05:39:00Z</dcterms:created>
  <dcterms:modified xsi:type="dcterms:W3CDTF">2018-12-17T17:55:00Z</dcterms:modified>
</cp:coreProperties>
</file>